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AC7C" w14:textId="77777777" w:rsidR="00A269E4" w:rsidRDefault="00A269E4" w:rsidP="00A269E4">
      <w:pPr>
        <w:jc w:val="center"/>
        <w:rPr>
          <w:rFonts w:cstheme="minorHAnsi"/>
          <w:b/>
          <w:bCs/>
          <w:sz w:val="24"/>
          <w:szCs w:val="24"/>
        </w:rPr>
      </w:pPr>
      <w:r w:rsidRPr="00A269E4">
        <w:rPr>
          <w:b/>
          <w:bCs/>
          <w:sz w:val="40"/>
          <w:szCs w:val="40"/>
        </w:rPr>
        <w:t>Sound of Mind Counselling and Holistic Services</w:t>
      </w:r>
      <w:r w:rsidRPr="00A269E4">
        <w:rPr>
          <w:b/>
          <w:bCs/>
          <w:sz w:val="40"/>
          <w:szCs w:val="40"/>
        </w:rPr>
        <w:t xml:space="preserve"> Privacy Policy</w:t>
      </w:r>
      <w:r w:rsidRPr="00A269E4">
        <w:br/>
      </w:r>
    </w:p>
    <w:p w14:paraId="6AE8F8E5" w14:textId="77777777" w:rsidR="00A269E4" w:rsidRPr="00A269E4" w:rsidRDefault="00A269E4" w:rsidP="00A269E4">
      <w:pPr>
        <w:jc w:val="center"/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Updated</w:t>
      </w:r>
      <w:r w:rsidRPr="00A269E4">
        <w:rPr>
          <w:rFonts w:cstheme="minorHAnsi"/>
          <w:b/>
          <w:bCs/>
          <w:sz w:val="24"/>
          <w:szCs w:val="24"/>
        </w:rPr>
        <w:t>:</w:t>
      </w:r>
      <w:r w:rsidRPr="00A269E4">
        <w:rPr>
          <w:rFonts w:cstheme="minorHAnsi"/>
          <w:sz w:val="24"/>
          <w:szCs w:val="24"/>
        </w:rPr>
        <w:t xml:space="preserve"> </w:t>
      </w:r>
      <w:r w:rsidRPr="00A269E4">
        <w:rPr>
          <w:rFonts w:cstheme="minorHAnsi"/>
          <w:sz w:val="24"/>
          <w:szCs w:val="24"/>
        </w:rPr>
        <w:t>18/07/2025</w:t>
      </w:r>
    </w:p>
    <w:p w14:paraId="06A15FF5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1D0E7E24">
          <v:rect id="_x0000_i1103" style="width:0;height:1.5pt" o:hralign="center" o:hrstd="t" o:hr="t" fillcolor="#a0a0a0" stroked="f"/>
        </w:pict>
      </w:r>
    </w:p>
    <w:p w14:paraId="77EAE9BB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1. Purpose of This Policy</w:t>
      </w:r>
    </w:p>
    <w:p w14:paraId="0A159FD3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 xml:space="preserve">Sound of Mind Counselling and Holistic Services (“we”, “our”, “us”) is committed to protecting your privacy and managing your personal and health information in accordance with the </w:t>
      </w:r>
      <w:r w:rsidRPr="00A269E4">
        <w:rPr>
          <w:rFonts w:cstheme="minorHAnsi"/>
          <w:b/>
          <w:bCs/>
          <w:sz w:val="24"/>
          <w:szCs w:val="24"/>
        </w:rPr>
        <w:t>Privacy Act 1988 (</w:t>
      </w:r>
      <w:proofErr w:type="spellStart"/>
      <w:r w:rsidRPr="00A269E4">
        <w:rPr>
          <w:rFonts w:cstheme="minorHAnsi"/>
          <w:b/>
          <w:bCs/>
          <w:sz w:val="24"/>
          <w:szCs w:val="24"/>
        </w:rPr>
        <w:t>Cth</w:t>
      </w:r>
      <w:proofErr w:type="spellEnd"/>
      <w:r w:rsidRPr="00A269E4">
        <w:rPr>
          <w:rFonts w:cstheme="minorHAnsi"/>
          <w:b/>
          <w:bCs/>
          <w:sz w:val="24"/>
          <w:szCs w:val="24"/>
        </w:rPr>
        <w:t>)</w:t>
      </w:r>
      <w:r w:rsidRPr="00A269E4">
        <w:rPr>
          <w:rFonts w:cstheme="minorHAnsi"/>
          <w:sz w:val="24"/>
          <w:szCs w:val="24"/>
        </w:rPr>
        <w:t xml:space="preserve">, the </w:t>
      </w:r>
      <w:r w:rsidRPr="00A269E4">
        <w:rPr>
          <w:rFonts w:cstheme="minorHAnsi"/>
          <w:b/>
          <w:bCs/>
          <w:sz w:val="24"/>
          <w:szCs w:val="24"/>
        </w:rPr>
        <w:t>Australian Privacy Principles (APPs)</w:t>
      </w:r>
      <w:r w:rsidRPr="00A269E4">
        <w:rPr>
          <w:rFonts w:cstheme="minorHAnsi"/>
          <w:sz w:val="24"/>
          <w:szCs w:val="24"/>
        </w:rPr>
        <w:t xml:space="preserve">, and the </w:t>
      </w:r>
      <w:r w:rsidRPr="00A269E4">
        <w:rPr>
          <w:rFonts w:cstheme="minorHAnsi"/>
          <w:b/>
          <w:bCs/>
          <w:sz w:val="24"/>
          <w:szCs w:val="24"/>
        </w:rPr>
        <w:t>Health Records and Information Privacy Act 2002 (NSW)</w:t>
      </w:r>
      <w:r w:rsidRPr="00A269E4">
        <w:rPr>
          <w:rFonts w:cstheme="minorHAnsi"/>
          <w:sz w:val="24"/>
          <w:szCs w:val="24"/>
        </w:rPr>
        <w:t>.</w:t>
      </w:r>
    </w:p>
    <w:p w14:paraId="7AA122E9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This policy explains how we collect, use, store, and disclose your personal and health information.</w:t>
      </w:r>
    </w:p>
    <w:p w14:paraId="12C54CDE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5009E8AB">
          <v:rect id="_x0000_i1104" style="width:0;height:1.5pt" o:hralign="center" o:hrstd="t" o:hr="t" fillcolor="#a0a0a0" stroked="f"/>
        </w:pict>
      </w:r>
    </w:p>
    <w:p w14:paraId="36229CD1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2. What Information We Collect</w:t>
      </w:r>
    </w:p>
    <w:p w14:paraId="68E6D24B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We collect personal and health information that is necessary for us to provide counselling and holistic services, including:</w:t>
      </w:r>
    </w:p>
    <w:p w14:paraId="7A1E7550" w14:textId="77777777" w:rsidR="00A269E4" w:rsidRPr="00A269E4" w:rsidRDefault="00A269E4" w:rsidP="00A269E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 xml:space="preserve">Your </w:t>
      </w:r>
      <w:r w:rsidRPr="00A269E4">
        <w:rPr>
          <w:rFonts w:cstheme="minorHAnsi"/>
          <w:b/>
          <w:bCs/>
          <w:sz w:val="24"/>
          <w:szCs w:val="24"/>
        </w:rPr>
        <w:t>name, contact details, and date of birth</w:t>
      </w:r>
    </w:p>
    <w:p w14:paraId="7D8777BE" w14:textId="77777777" w:rsidR="00A269E4" w:rsidRPr="00A269E4" w:rsidRDefault="00A269E4" w:rsidP="00A269E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Health information</w:t>
      </w:r>
      <w:r w:rsidRPr="00A269E4">
        <w:rPr>
          <w:rFonts w:cstheme="minorHAnsi"/>
          <w:sz w:val="24"/>
          <w:szCs w:val="24"/>
        </w:rPr>
        <w:t xml:space="preserve"> such as medical history, mental health notes, and referrals</w:t>
      </w:r>
    </w:p>
    <w:p w14:paraId="5109B3A0" w14:textId="77777777" w:rsidR="00A269E4" w:rsidRPr="00A269E4" w:rsidRDefault="00A269E4" w:rsidP="00A269E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Emergency contact details</w:t>
      </w:r>
    </w:p>
    <w:p w14:paraId="7C3CE7D9" w14:textId="77777777" w:rsidR="00A269E4" w:rsidRPr="00A269E4" w:rsidRDefault="00A269E4" w:rsidP="00A269E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Payment information</w:t>
      </w:r>
    </w:p>
    <w:p w14:paraId="47977128" w14:textId="77777777" w:rsidR="00A269E4" w:rsidRPr="00A269E4" w:rsidRDefault="00A269E4" w:rsidP="00A269E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Telehealth session details</w:t>
      </w:r>
      <w:r w:rsidRPr="00A269E4">
        <w:rPr>
          <w:rFonts w:cstheme="minorHAnsi"/>
          <w:sz w:val="24"/>
          <w:szCs w:val="24"/>
        </w:rPr>
        <w:t xml:space="preserve"> (where applicable)</w:t>
      </w:r>
    </w:p>
    <w:p w14:paraId="17DCF927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272FCDCD">
          <v:rect id="_x0000_i1105" style="width:0;height:1.5pt" o:hralign="center" o:hrstd="t" o:hr="t" fillcolor="#a0a0a0" stroked="f"/>
        </w:pict>
      </w:r>
    </w:p>
    <w:p w14:paraId="134F1D0B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3. How We Collect Your Information</w:t>
      </w:r>
    </w:p>
    <w:p w14:paraId="5D19FA99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We collect information:</w:t>
      </w:r>
    </w:p>
    <w:p w14:paraId="48AFA3FC" w14:textId="77777777" w:rsidR="00A269E4" w:rsidRPr="00A269E4" w:rsidRDefault="00A269E4" w:rsidP="00A269E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Directly from you (in person, via phone, email, or through our website forms)</w:t>
      </w:r>
    </w:p>
    <w:p w14:paraId="1532E3AD" w14:textId="77777777" w:rsidR="00A269E4" w:rsidRPr="00A269E4" w:rsidRDefault="00A269E4" w:rsidP="00A269E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 xml:space="preserve">From third parties (such as GP referrals or other health professionals) </w:t>
      </w:r>
      <w:r w:rsidRPr="00A269E4">
        <w:rPr>
          <w:rFonts w:cstheme="minorHAnsi"/>
          <w:b/>
          <w:bCs/>
          <w:sz w:val="24"/>
          <w:szCs w:val="24"/>
        </w:rPr>
        <w:t>with your consent</w:t>
      </w:r>
    </w:p>
    <w:p w14:paraId="5C551141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6FF6F79A">
          <v:rect id="_x0000_i1106" style="width:0;height:1.5pt" o:hralign="center" o:hrstd="t" o:hr="t" fillcolor="#a0a0a0" stroked="f"/>
        </w:pict>
      </w:r>
    </w:p>
    <w:p w14:paraId="4683C74D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4. Why We Collect Your Information</w:t>
      </w:r>
    </w:p>
    <w:p w14:paraId="4881A2E6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We collect your information to:</w:t>
      </w:r>
    </w:p>
    <w:p w14:paraId="305327CC" w14:textId="77777777" w:rsidR="00A269E4" w:rsidRPr="00A269E4" w:rsidRDefault="00A269E4" w:rsidP="00A269E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Provide counselling and holistic services</w:t>
      </w:r>
    </w:p>
    <w:p w14:paraId="012A9993" w14:textId="77777777" w:rsidR="00A269E4" w:rsidRPr="00A269E4" w:rsidRDefault="00A269E4" w:rsidP="00A269E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Communicate with you regarding your appointments</w:t>
      </w:r>
    </w:p>
    <w:p w14:paraId="5A52556C" w14:textId="77777777" w:rsidR="00A269E4" w:rsidRPr="00A269E4" w:rsidRDefault="00A269E4" w:rsidP="00A269E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Conduct telehealth sessions where required</w:t>
      </w:r>
    </w:p>
    <w:p w14:paraId="23A3F2D8" w14:textId="77777777" w:rsidR="00A269E4" w:rsidRPr="00A269E4" w:rsidRDefault="00A269E4" w:rsidP="00A269E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Meet legal and professional obligations</w:t>
      </w:r>
    </w:p>
    <w:p w14:paraId="63A808E8" w14:textId="77777777" w:rsidR="00A269E4" w:rsidRPr="00A269E4" w:rsidRDefault="00A269E4" w:rsidP="00A269E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Process payments and manage accounts</w:t>
      </w:r>
    </w:p>
    <w:p w14:paraId="406A8E36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7085CFBF">
          <v:rect id="_x0000_i1107" style="width:0;height:1.5pt" o:hralign="center" o:hrstd="t" o:hr="t" fillcolor="#a0a0a0" stroked="f"/>
        </w:pict>
      </w:r>
    </w:p>
    <w:p w14:paraId="52DE96F7" w14:textId="77777777" w:rsidR="00A269E4" w:rsidRDefault="00A269E4" w:rsidP="00A269E4">
      <w:pPr>
        <w:rPr>
          <w:rFonts w:cstheme="minorHAnsi"/>
          <w:b/>
          <w:bCs/>
          <w:sz w:val="24"/>
          <w:szCs w:val="24"/>
        </w:rPr>
      </w:pPr>
    </w:p>
    <w:p w14:paraId="40526A68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5. How We Use and Disclose Your Information</w:t>
      </w:r>
    </w:p>
    <w:p w14:paraId="34C8E81B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Your information is used only for the purposes listed above.</w:t>
      </w:r>
      <w:r w:rsidRPr="00A269E4">
        <w:rPr>
          <w:rFonts w:cstheme="minorHAnsi"/>
          <w:sz w:val="24"/>
          <w:szCs w:val="24"/>
        </w:rPr>
        <w:br/>
        <w:t xml:space="preserve">We will </w:t>
      </w:r>
      <w:r w:rsidRPr="00A269E4">
        <w:rPr>
          <w:rFonts w:cstheme="minorHAnsi"/>
          <w:b/>
          <w:bCs/>
          <w:sz w:val="24"/>
          <w:szCs w:val="24"/>
        </w:rPr>
        <w:t>not disclose your personal or health information</w:t>
      </w:r>
      <w:r w:rsidRPr="00A269E4">
        <w:rPr>
          <w:rFonts w:cstheme="minorHAnsi"/>
          <w:sz w:val="24"/>
          <w:szCs w:val="24"/>
        </w:rPr>
        <w:t xml:space="preserve"> without your consent, except where:</w:t>
      </w:r>
    </w:p>
    <w:p w14:paraId="1A7D22DC" w14:textId="77777777" w:rsidR="00A269E4" w:rsidRPr="00A269E4" w:rsidRDefault="00A269E4" w:rsidP="00A269E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Required by law (e.g., subpoena, mandatory reporting of harm)</w:t>
      </w:r>
    </w:p>
    <w:p w14:paraId="4DAF1D99" w14:textId="77777777" w:rsidR="00A269E4" w:rsidRPr="00A269E4" w:rsidRDefault="00A269E4" w:rsidP="00A269E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There is a serious threat to your life, health, or safety, or that of another person</w:t>
      </w:r>
    </w:p>
    <w:p w14:paraId="520F61F4" w14:textId="77777777" w:rsidR="00A269E4" w:rsidRDefault="00A269E4" w:rsidP="00A269E4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It is necessary to prevent a crime</w:t>
      </w:r>
    </w:p>
    <w:p w14:paraId="332DB2A5" w14:textId="77777777" w:rsidR="00A269E4" w:rsidRDefault="00A269E4" w:rsidP="00A269E4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referral is needed or requested</w:t>
      </w:r>
    </w:p>
    <w:p w14:paraId="7B2B3815" w14:textId="77777777" w:rsidR="00A269E4" w:rsidRPr="00A269E4" w:rsidRDefault="00A269E4" w:rsidP="00A269E4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Pertinent information is required to be shared with another professional involved in care in a case management, crisis or coordinated situation</w:t>
      </w:r>
    </w:p>
    <w:p w14:paraId="44137D28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587FB584">
          <v:rect id="_x0000_i1108" style="width:0;height:1.5pt" o:hralign="center" o:hrstd="t" o:hr="t" fillcolor="#a0a0a0" stroked="f"/>
        </w:pict>
      </w:r>
    </w:p>
    <w:p w14:paraId="3AB5475D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6. Telehealth Services and Privacy</w:t>
      </w:r>
    </w:p>
    <w:p w14:paraId="577FA0D6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When you engage in telehealth counselling, your sessions will be conducted using a secure and encrypted platform.</w:t>
      </w:r>
      <w:r w:rsidRPr="00A269E4">
        <w:rPr>
          <w:rFonts w:cstheme="minorHAnsi"/>
          <w:sz w:val="24"/>
          <w:szCs w:val="24"/>
        </w:rPr>
        <w:br/>
        <w:t>We take all reasonable steps to ensure your confidentiality and privacy during online sessions; however, we recommend you also take steps to maintain your privacy (e.g., using a private space and secure internet connection).</w:t>
      </w:r>
    </w:p>
    <w:p w14:paraId="564A1AB7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36636EC8">
          <v:rect id="_x0000_i1109" style="width:0;height:1.5pt" o:hralign="center" o:hrstd="t" o:hr="t" fillcolor="#a0a0a0" stroked="f"/>
        </w:pict>
      </w:r>
    </w:p>
    <w:p w14:paraId="73EFCAAD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7. Data Storage and Security</w:t>
      </w:r>
    </w:p>
    <w:p w14:paraId="513F33C6" w14:textId="77777777" w:rsidR="00A269E4" w:rsidRPr="00A269E4" w:rsidRDefault="00A269E4" w:rsidP="00A269E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 xml:space="preserve">All client records are stored securely in an </w:t>
      </w:r>
      <w:r w:rsidRPr="00A269E4">
        <w:rPr>
          <w:rFonts w:cstheme="minorHAnsi"/>
          <w:b/>
          <w:bCs/>
          <w:sz w:val="24"/>
          <w:szCs w:val="24"/>
        </w:rPr>
        <w:t>encrypted digital practice management system</w:t>
      </w:r>
      <w:r w:rsidRPr="00A269E4">
        <w:rPr>
          <w:rFonts w:cstheme="minorHAnsi"/>
          <w:sz w:val="24"/>
          <w:szCs w:val="24"/>
        </w:rPr>
        <w:t xml:space="preserve"> and/or locked physical storage</w:t>
      </w:r>
    </w:p>
    <w:p w14:paraId="00B2268C" w14:textId="77777777" w:rsidR="00A269E4" w:rsidRPr="00A269E4" w:rsidRDefault="00A269E4" w:rsidP="00A269E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We take reasonable steps to protect information from misuse, interference, loss, unauthorized access, modification, or disclosure</w:t>
      </w:r>
    </w:p>
    <w:p w14:paraId="4D7D86C0" w14:textId="77777777" w:rsidR="00A269E4" w:rsidRPr="00A269E4" w:rsidRDefault="00A269E4" w:rsidP="00A269E4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 xml:space="preserve">Records are retained for a minimum of </w:t>
      </w:r>
      <w:r w:rsidRPr="00A269E4">
        <w:rPr>
          <w:rFonts w:cstheme="minorHAnsi"/>
          <w:b/>
          <w:bCs/>
          <w:sz w:val="24"/>
          <w:szCs w:val="24"/>
        </w:rPr>
        <w:t>7 years</w:t>
      </w:r>
      <w:r w:rsidRPr="00A269E4">
        <w:rPr>
          <w:rFonts w:cstheme="minorHAnsi"/>
          <w:sz w:val="24"/>
          <w:szCs w:val="24"/>
        </w:rPr>
        <w:t xml:space="preserve"> (or for minors, until they turn </w:t>
      </w:r>
      <w:r w:rsidRPr="00A269E4">
        <w:rPr>
          <w:rFonts w:cstheme="minorHAnsi"/>
          <w:b/>
          <w:bCs/>
          <w:sz w:val="24"/>
          <w:szCs w:val="24"/>
        </w:rPr>
        <w:t>25</w:t>
      </w:r>
      <w:r w:rsidRPr="00A269E4">
        <w:rPr>
          <w:rFonts w:cstheme="minorHAnsi"/>
          <w:sz w:val="24"/>
          <w:szCs w:val="24"/>
        </w:rPr>
        <w:t>) in accordance with NSW law</w:t>
      </w:r>
    </w:p>
    <w:p w14:paraId="63A74EF0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1F9DC2BA">
          <v:rect id="_x0000_i1110" style="width:0;height:1.5pt" o:hralign="center" o:hrstd="t" o:hr="t" fillcolor="#a0a0a0" stroked="f"/>
        </w:pict>
      </w:r>
    </w:p>
    <w:p w14:paraId="248C34AA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8. Access and Correction</w:t>
      </w:r>
    </w:p>
    <w:p w14:paraId="31CD31AE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You have the right to request access to your personal and health information and to request corrections if you believe it is inaccurate or incomplete.</w:t>
      </w:r>
      <w:r w:rsidRPr="00A269E4">
        <w:rPr>
          <w:rFonts w:cstheme="minorHAnsi"/>
          <w:sz w:val="24"/>
          <w:szCs w:val="24"/>
        </w:rPr>
        <w:br/>
        <w:t>Requests can be made by contacting us</w:t>
      </w:r>
      <w:r>
        <w:rPr>
          <w:rFonts w:cstheme="minorHAnsi"/>
          <w:sz w:val="24"/>
          <w:szCs w:val="24"/>
        </w:rPr>
        <w:t xml:space="preserve"> in session or</w:t>
      </w:r>
      <w:r w:rsidRPr="00A269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via</w:t>
      </w:r>
      <w:r w:rsidRPr="00A269E4">
        <w:rPr>
          <w:rFonts w:cstheme="minorHAnsi"/>
          <w:sz w:val="24"/>
          <w:szCs w:val="24"/>
        </w:rPr>
        <w:t>:</w:t>
      </w:r>
      <w:r w:rsidRPr="00A269E4">
        <w:rPr>
          <w:rFonts w:cstheme="minorHAnsi"/>
          <w:sz w:val="24"/>
          <w:szCs w:val="24"/>
        </w:rPr>
        <w:br/>
      </w:r>
      <w:r w:rsidRPr="00A269E4">
        <w:rPr>
          <w:rFonts w:ascii="Segoe UI Emoji" w:hAnsi="Segoe UI Emoji" w:cs="Segoe UI Emoji"/>
          <w:sz w:val="24"/>
          <w:szCs w:val="24"/>
        </w:rPr>
        <w:t>📧</w:t>
      </w:r>
      <w:r w:rsidRPr="00A269E4">
        <w:rPr>
          <w:rFonts w:cstheme="minorHAnsi"/>
          <w:sz w:val="24"/>
          <w:szCs w:val="24"/>
        </w:rPr>
        <w:t xml:space="preserve"> </w:t>
      </w:r>
      <w:r w:rsidRPr="00A269E4">
        <w:rPr>
          <w:rFonts w:cstheme="minorHAnsi"/>
          <w:b/>
          <w:bCs/>
          <w:sz w:val="24"/>
          <w:szCs w:val="24"/>
        </w:rPr>
        <w:t>Email:</w:t>
      </w:r>
      <w:r w:rsidRPr="00A269E4">
        <w:rPr>
          <w:rFonts w:cstheme="minorHAnsi"/>
          <w:sz w:val="24"/>
          <w:szCs w:val="24"/>
        </w:rPr>
        <w:t xml:space="preserve"> hello@soundofmind.au</w:t>
      </w:r>
      <w:r w:rsidRPr="00A269E4">
        <w:rPr>
          <w:rFonts w:cstheme="minorHAnsi"/>
          <w:sz w:val="24"/>
          <w:szCs w:val="24"/>
        </w:rPr>
        <w:br/>
      </w:r>
      <w:r w:rsidRPr="00A269E4">
        <w:rPr>
          <w:rFonts w:ascii="Segoe UI Emoji" w:hAnsi="Segoe UI Emoji" w:cs="Segoe UI Emoji"/>
          <w:sz w:val="24"/>
          <w:szCs w:val="24"/>
        </w:rPr>
        <w:t>📞</w:t>
      </w:r>
      <w:r w:rsidRPr="00A269E4">
        <w:rPr>
          <w:rFonts w:cstheme="minorHAnsi"/>
          <w:sz w:val="24"/>
          <w:szCs w:val="24"/>
        </w:rPr>
        <w:t xml:space="preserve"> </w:t>
      </w:r>
      <w:r w:rsidRPr="00A269E4">
        <w:rPr>
          <w:rFonts w:cstheme="minorHAnsi"/>
          <w:b/>
          <w:bCs/>
          <w:sz w:val="24"/>
          <w:szCs w:val="24"/>
        </w:rPr>
        <w:t>Phone:</w:t>
      </w:r>
      <w:r w:rsidRPr="00A269E4">
        <w:rPr>
          <w:rFonts w:cstheme="minorHAnsi"/>
          <w:sz w:val="24"/>
          <w:szCs w:val="24"/>
        </w:rPr>
        <w:t xml:space="preserve"> 0411 371 090</w:t>
      </w:r>
    </w:p>
    <w:p w14:paraId="27F7A479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02442BC5">
          <v:rect id="_x0000_i1111" style="width:0;height:1.5pt" o:hralign="center" o:hrstd="t" o:hr="t" fillcolor="#a0a0a0" stroked="f"/>
        </w:pict>
      </w:r>
    </w:p>
    <w:p w14:paraId="626D7BA3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9. Complaints</w:t>
      </w:r>
    </w:p>
    <w:p w14:paraId="1D2D1993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If you believe your privacy has been breached, please contact us at the details above.</w:t>
      </w:r>
      <w:r w:rsidRPr="00A269E4">
        <w:rPr>
          <w:rFonts w:cstheme="minorHAnsi"/>
          <w:sz w:val="24"/>
          <w:szCs w:val="24"/>
        </w:rPr>
        <w:br/>
        <w:t>If you are not satisfied with our response, you may contact:</w:t>
      </w:r>
    </w:p>
    <w:p w14:paraId="663ACB75" w14:textId="77777777" w:rsidR="00A269E4" w:rsidRPr="00A269E4" w:rsidRDefault="00A269E4" w:rsidP="00A269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NSW Health Care Complaints Commission:</w:t>
      </w:r>
      <w:r w:rsidRPr="00A269E4">
        <w:rPr>
          <w:rFonts w:cstheme="minorHAnsi"/>
          <w:sz w:val="24"/>
          <w:szCs w:val="24"/>
        </w:rPr>
        <w:t xml:space="preserve"> www.hccc.nsw.gov.au</w:t>
      </w:r>
    </w:p>
    <w:p w14:paraId="789C240A" w14:textId="77777777" w:rsidR="00A269E4" w:rsidRPr="00A269E4" w:rsidRDefault="00A269E4" w:rsidP="00A269E4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Office of the Australian Information Commissioner (OAIC):</w:t>
      </w:r>
      <w:r w:rsidRPr="00A269E4">
        <w:rPr>
          <w:rFonts w:cstheme="minorHAnsi"/>
          <w:sz w:val="24"/>
          <w:szCs w:val="24"/>
        </w:rPr>
        <w:t xml:space="preserve"> </w:t>
      </w:r>
      <w:hyperlink r:id="rId5" w:tgtFrame="_new" w:history="1">
        <w:r w:rsidRPr="00A269E4">
          <w:rPr>
            <w:rStyle w:val="Hyperlink"/>
            <w:rFonts w:cstheme="minorHAnsi"/>
            <w:sz w:val="24"/>
            <w:szCs w:val="24"/>
          </w:rPr>
          <w:t>www.oaic.gov.au</w:t>
        </w:r>
      </w:hyperlink>
    </w:p>
    <w:p w14:paraId="191F79FD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0C4FE203">
          <v:rect id="_x0000_i1112" style="width:0;height:1.5pt" o:hralign="center" o:hrstd="t" o:hr="t" fillcolor="#a0a0a0" stroked="f"/>
        </w:pict>
      </w:r>
    </w:p>
    <w:p w14:paraId="6797972E" w14:textId="77777777" w:rsidR="00A269E4" w:rsidRPr="00A269E4" w:rsidRDefault="00A269E4" w:rsidP="00A269E4">
      <w:pPr>
        <w:rPr>
          <w:rFonts w:cstheme="minorHAnsi"/>
          <w:b/>
          <w:bCs/>
          <w:sz w:val="24"/>
          <w:szCs w:val="24"/>
        </w:rPr>
      </w:pPr>
      <w:r w:rsidRPr="00A269E4">
        <w:rPr>
          <w:rFonts w:cstheme="minorHAnsi"/>
          <w:b/>
          <w:bCs/>
          <w:sz w:val="24"/>
          <w:szCs w:val="24"/>
        </w:rPr>
        <w:t>10. Updates to This Policy</w:t>
      </w:r>
    </w:p>
    <w:p w14:paraId="3D8FA95C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t>This Privacy Policy may be updated from time to time. The latest version will always be available on our website:</w:t>
      </w:r>
      <w:r w:rsidRPr="00A269E4">
        <w:rPr>
          <w:rFonts w:cstheme="minorHAnsi"/>
          <w:sz w:val="24"/>
          <w:szCs w:val="24"/>
        </w:rPr>
        <w:br/>
      </w:r>
      <w:r w:rsidRPr="00A269E4">
        <w:rPr>
          <w:rFonts w:ascii="Segoe UI Emoji" w:hAnsi="Segoe UI Emoji" w:cs="Segoe UI Emoji"/>
          <w:sz w:val="24"/>
          <w:szCs w:val="24"/>
        </w:rPr>
        <w:t>🌐</w:t>
      </w:r>
      <w:r w:rsidRPr="00A269E4">
        <w:rPr>
          <w:rFonts w:cstheme="minorHAnsi"/>
          <w:sz w:val="24"/>
          <w:szCs w:val="24"/>
        </w:rPr>
        <w:t xml:space="preserve"> </w:t>
      </w:r>
      <w:hyperlink r:id="rId6" w:tgtFrame="_new" w:history="1">
        <w:r w:rsidRPr="00A269E4">
          <w:rPr>
            <w:rStyle w:val="Hyperlink"/>
            <w:rFonts w:cstheme="minorHAnsi"/>
            <w:b/>
            <w:bCs/>
            <w:sz w:val="24"/>
            <w:szCs w:val="24"/>
          </w:rPr>
          <w:t>www.soundofmind.au</w:t>
        </w:r>
      </w:hyperlink>
    </w:p>
    <w:p w14:paraId="4B610C9B" w14:textId="77777777" w:rsidR="00A269E4" w:rsidRPr="00A269E4" w:rsidRDefault="00A269E4" w:rsidP="00A269E4">
      <w:pPr>
        <w:rPr>
          <w:rFonts w:cstheme="minorHAnsi"/>
          <w:sz w:val="24"/>
          <w:szCs w:val="24"/>
        </w:rPr>
      </w:pPr>
      <w:r w:rsidRPr="00A269E4">
        <w:rPr>
          <w:rFonts w:cstheme="minorHAnsi"/>
          <w:sz w:val="24"/>
          <w:szCs w:val="24"/>
        </w:rPr>
        <w:pict w14:anchorId="6F9E3E78">
          <v:rect id="_x0000_i1113" style="width:0;height:1.5pt" o:hralign="center" o:hrstd="t" o:hr="t" fillcolor="#a0a0a0" stroked="f"/>
        </w:pict>
      </w:r>
    </w:p>
    <w:p w14:paraId="652D7C82" w14:textId="77777777" w:rsidR="00DE218B" w:rsidRPr="00A269E4" w:rsidRDefault="00DE218B">
      <w:pPr>
        <w:rPr>
          <w:rFonts w:cstheme="minorHAnsi"/>
          <w:sz w:val="24"/>
          <w:szCs w:val="24"/>
        </w:rPr>
      </w:pPr>
    </w:p>
    <w:sectPr w:rsidR="00DE218B" w:rsidRPr="00A269E4" w:rsidSect="00A2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5A16"/>
    <w:multiLevelType w:val="multilevel"/>
    <w:tmpl w:val="A81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7461D"/>
    <w:multiLevelType w:val="multilevel"/>
    <w:tmpl w:val="F01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3307B"/>
    <w:multiLevelType w:val="multilevel"/>
    <w:tmpl w:val="140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64955"/>
    <w:multiLevelType w:val="multilevel"/>
    <w:tmpl w:val="2A8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813E5"/>
    <w:multiLevelType w:val="multilevel"/>
    <w:tmpl w:val="E66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94C44"/>
    <w:multiLevelType w:val="multilevel"/>
    <w:tmpl w:val="1B6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055147">
    <w:abstractNumId w:val="1"/>
  </w:num>
  <w:num w:numId="2" w16cid:durableId="1239361303">
    <w:abstractNumId w:val="4"/>
  </w:num>
  <w:num w:numId="3" w16cid:durableId="1981880418">
    <w:abstractNumId w:val="2"/>
  </w:num>
  <w:num w:numId="4" w16cid:durableId="279072761">
    <w:abstractNumId w:val="0"/>
  </w:num>
  <w:num w:numId="5" w16cid:durableId="1893618749">
    <w:abstractNumId w:val="3"/>
  </w:num>
  <w:num w:numId="6" w16cid:durableId="927033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E4"/>
    <w:rsid w:val="00247EEE"/>
    <w:rsid w:val="008C1E6C"/>
    <w:rsid w:val="00A269E4"/>
    <w:rsid w:val="00A63326"/>
    <w:rsid w:val="00D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D23D"/>
  <w15:chartTrackingRefBased/>
  <w15:docId w15:val="{1C2E745C-0A89-4F8B-8956-0E8F4B3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9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7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8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6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3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5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9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ndofmind.au" TargetMode="External"/><Relationship Id="rId5" Type="http://schemas.openxmlformats.org/officeDocument/2006/relationships/hyperlink" Target="https://www.oai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526</Words>
  <Characters>3062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Devjak</dc:creator>
  <cp:keywords/>
  <dc:description/>
  <cp:lastModifiedBy>Lana Devjak</cp:lastModifiedBy>
  <cp:revision>1</cp:revision>
  <dcterms:created xsi:type="dcterms:W3CDTF">2025-07-18T04:13:00Z</dcterms:created>
  <dcterms:modified xsi:type="dcterms:W3CDTF">2025-07-18T04:25:00Z</dcterms:modified>
</cp:coreProperties>
</file>